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FD" w:rsidRDefault="00A408FD" w:rsidP="00A408FD">
      <w:pPr>
        <w:pStyle w:val="ListParagraph"/>
        <w:ind w:left="1080"/>
        <w:rPr>
          <w:b/>
          <w:sz w:val="28"/>
          <w:szCs w:val="28"/>
        </w:rPr>
      </w:pPr>
      <w:r w:rsidRPr="00A408FD">
        <w:rPr>
          <w:b/>
          <w:sz w:val="28"/>
          <w:szCs w:val="28"/>
        </w:rPr>
        <w:t>MECH 1010- Modes and Mechanisms</w:t>
      </w:r>
    </w:p>
    <w:p w:rsidR="00A408FD" w:rsidRDefault="00A408FD" w:rsidP="00A408FD">
      <w:pPr>
        <w:pStyle w:val="ListParagraph"/>
        <w:ind w:left="1080"/>
        <w:rPr>
          <w:b/>
          <w:sz w:val="28"/>
          <w:szCs w:val="28"/>
        </w:rPr>
      </w:pPr>
    </w:p>
    <w:p w:rsidR="00A408FD" w:rsidRDefault="00A408FD" w:rsidP="00A408F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Major Assignment instruction and criteria:</w:t>
      </w:r>
    </w:p>
    <w:p w:rsidR="00A408FD" w:rsidRDefault="00A408FD" w:rsidP="00A408FD">
      <w:pPr>
        <w:pStyle w:val="ListParagraph"/>
        <w:ind w:left="1080"/>
        <w:rPr>
          <w:sz w:val="28"/>
          <w:szCs w:val="28"/>
        </w:rPr>
      </w:pPr>
    </w:p>
    <w:p w:rsidR="00A408FD" w:rsidRDefault="00A408FD" w:rsidP="00A408F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The main focus of the module is to provide student</w:t>
      </w:r>
      <w:r w:rsidR="008D33C3">
        <w:rPr>
          <w:sz w:val="28"/>
          <w:szCs w:val="28"/>
        </w:rPr>
        <w:t>s</w:t>
      </w:r>
      <w:r>
        <w:rPr>
          <w:sz w:val="28"/>
          <w:szCs w:val="28"/>
        </w:rPr>
        <w:t xml:space="preserve"> with an understanding of mechanisms and modes of transportation and accomplishing work through a variety of mechanical means. The major assignment for this module will consist of designing and building a type of self-propelled vehicle. Dimensi</w:t>
      </w:r>
      <w:r w:rsidR="008D33C3">
        <w:rPr>
          <w:sz w:val="28"/>
          <w:szCs w:val="28"/>
        </w:rPr>
        <w:t>ons and design style will be</w:t>
      </w:r>
      <w:r>
        <w:rPr>
          <w:sz w:val="28"/>
          <w:szCs w:val="28"/>
        </w:rPr>
        <w:t xml:space="preserve"> entirely the responsibility of the student; however, the teacher will certainly be available to consult regarding student designs and theory.</w:t>
      </w:r>
    </w:p>
    <w:p w:rsidR="00A408FD" w:rsidRDefault="00A408FD" w:rsidP="00A408FD">
      <w:pPr>
        <w:pStyle w:val="ListParagraph"/>
        <w:ind w:left="1080"/>
        <w:rPr>
          <w:sz w:val="28"/>
          <w:szCs w:val="28"/>
        </w:rPr>
      </w:pPr>
    </w:p>
    <w:p w:rsidR="00A408FD" w:rsidRDefault="00A408FD" w:rsidP="00A408F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The project parameters:</w:t>
      </w:r>
    </w:p>
    <w:p w:rsidR="00A408FD" w:rsidRDefault="00A408FD" w:rsidP="00A408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Decide what type of power your vehicle will utilize. </w:t>
      </w:r>
      <w:proofErr w:type="gramStart"/>
      <w:r>
        <w:rPr>
          <w:sz w:val="28"/>
          <w:szCs w:val="28"/>
        </w:rPr>
        <w:t>i.e</w:t>
      </w:r>
      <w:proofErr w:type="gramEnd"/>
      <w:r>
        <w:rPr>
          <w:sz w:val="28"/>
          <w:szCs w:val="28"/>
        </w:rPr>
        <w:t>. air, electric, mechanical, gasoline… these are a few examples you may choose to use.</w:t>
      </w:r>
    </w:p>
    <w:p w:rsidR="00A408FD" w:rsidRDefault="00A408FD" w:rsidP="00A408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Design/build a vehicle that will propel itself over a measured distance that is not less than ten feet. Your vehicle may cover this distance on land, through the air, or even in water if so chose.</w:t>
      </w:r>
    </w:p>
    <w:p w:rsidR="00A408FD" w:rsidRDefault="00A408FD" w:rsidP="00A408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grade will be based on several factors that you must consider while planning your design:</w:t>
      </w:r>
    </w:p>
    <w:p w:rsidR="00A408FD" w:rsidRDefault="00A408FD" w:rsidP="00A408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Efficient use of a power source of some type.</w:t>
      </w:r>
    </w:p>
    <w:p w:rsidR="00A408FD" w:rsidRDefault="00A408FD" w:rsidP="00A408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Design and engineering of a successful prototype- answer the question: Will this machine travel over the required distance unaided? If it will GREAT!</w:t>
      </w:r>
      <w:r w:rsidR="00016E94">
        <w:rPr>
          <w:sz w:val="28"/>
          <w:szCs w:val="28"/>
        </w:rPr>
        <w:t xml:space="preserve"> If not… back to the drawing board.</w:t>
      </w:r>
    </w:p>
    <w:p w:rsidR="00016E94" w:rsidRDefault="00016E94" w:rsidP="00A408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Your design process will include a portion of reflection: What worked? What didn’t work? How could you improve your project?</w:t>
      </w:r>
    </w:p>
    <w:p w:rsidR="00016E94" w:rsidRDefault="00016E94" w:rsidP="00016E9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Why did you cho</w:t>
      </w:r>
      <w:r w:rsidR="008D33C3">
        <w:rPr>
          <w:sz w:val="28"/>
          <w:szCs w:val="28"/>
        </w:rPr>
        <w:t>ose the power source that you did</w:t>
      </w:r>
      <w:r>
        <w:rPr>
          <w:sz w:val="28"/>
          <w:szCs w:val="28"/>
        </w:rPr>
        <w:t>? What components of the theory of the course helped you make decisions regarding your project?</w:t>
      </w:r>
      <w:r w:rsidR="008D33C3">
        <w:rPr>
          <w:sz w:val="28"/>
          <w:szCs w:val="28"/>
        </w:rPr>
        <w:t xml:space="preserve"> Why did you use the materials that you did?</w:t>
      </w:r>
    </w:p>
    <w:p w:rsidR="00016E94" w:rsidRDefault="00016E94" w:rsidP="00016E94">
      <w:pPr>
        <w:pStyle w:val="ListParagraph"/>
        <w:ind w:left="1800"/>
        <w:rPr>
          <w:sz w:val="28"/>
          <w:szCs w:val="28"/>
        </w:rPr>
      </w:pPr>
    </w:p>
    <w:p w:rsidR="00016E94" w:rsidRDefault="00A444D1" w:rsidP="00A444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will need to DRAW a representation of your vehicle prior to the construction</w:t>
      </w:r>
      <w:r w:rsidR="00290CC0">
        <w:rPr>
          <w:sz w:val="28"/>
          <w:szCs w:val="28"/>
        </w:rPr>
        <w:t>/testing/flight</w:t>
      </w:r>
      <w:r>
        <w:rPr>
          <w:sz w:val="28"/>
          <w:szCs w:val="28"/>
        </w:rPr>
        <w:t xml:space="preserve"> phase.</w:t>
      </w:r>
      <w:r w:rsidR="00290CC0">
        <w:rPr>
          <w:sz w:val="28"/>
          <w:szCs w:val="28"/>
        </w:rPr>
        <w:t xml:space="preserve"> </w:t>
      </w:r>
      <w:r w:rsidR="000533F4">
        <w:rPr>
          <w:sz w:val="28"/>
          <w:szCs w:val="28"/>
        </w:rPr>
        <w:t>You will present your design process prior to testing. Maximum 20 minutes- minimum 5 minutes.</w:t>
      </w:r>
    </w:p>
    <w:p w:rsidR="009B2F49" w:rsidRDefault="009B2F49" w:rsidP="009B2F4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I strongly recommend that students do an internet search of mini-self-propelled vehicles to help in the design process and get excellent ideas in the early stages of development.</w:t>
      </w:r>
      <w:bookmarkStart w:id="0" w:name="_GoBack"/>
      <w:bookmarkEnd w:id="0"/>
    </w:p>
    <w:p w:rsidR="00A444D1" w:rsidRDefault="00A444D1" w:rsidP="00A444D1">
      <w:pPr>
        <w:pStyle w:val="ListParagraph"/>
        <w:ind w:left="1440"/>
        <w:rPr>
          <w:sz w:val="28"/>
          <w:szCs w:val="28"/>
        </w:rPr>
      </w:pPr>
    </w:p>
    <w:p w:rsidR="00A444D1" w:rsidRDefault="00A444D1" w:rsidP="00016E94">
      <w:pPr>
        <w:pStyle w:val="ListParagraph"/>
        <w:ind w:left="1800"/>
        <w:rPr>
          <w:sz w:val="28"/>
          <w:szCs w:val="28"/>
        </w:rPr>
      </w:pPr>
    </w:p>
    <w:p w:rsidR="00016E94" w:rsidRDefault="00A444D1" w:rsidP="00016E9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Marking Criteria:</w:t>
      </w:r>
    </w:p>
    <w:p w:rsidR="00A444D1" w:rsidRDefault="00A444D1" w:rsidP="00016E94">
      <w:pPr>
        <w:pStyle w:val="ListParagraph"/>
        <w:ind w:left="1800"/>
        <w:rPr>
          <w:sz w:val="28"/>
          <w:szCs w:val="28"/>
        </w:rPr>
      </w:pPr>
    </w:p>
    <w:p w:rsidR="00A444D1" w:rsidRDefault="00A444D1" w:rsidP="00016E9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80</w:t>
      </w:r>
      <w:r w:rsidR="00002701">
        <w:rPr>
          <w:sz w:val="28"/>
          <w:szCs w:val="28"/>
        </w:rPr>
        <w:t>-100</w:t>
      </w:r>
      <w:r>
        <w:rPr>
          <w:sz w:val="28"/>
          <w:szCs w:val="28"/>
        </w:rPr>
        <w:t xml:space="preserve"> %</w:t>
      </w:r>
    </w:p>
    <w:p w:rsidR="00A444D1" w:rsidRDefault="00A444D1" w:rsidP="00016E9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The project meets ALL requirements of the assignment in theory and practical application.</w:t>
      </w:r>
    </w:p>
    <w:p w:rsidR="00A444D1" w:rsidRDefault="00A444D1" w:rsidP="00016E94">
      <w:pPr>
        <w:pStyle w:val="ListParagraph"/>
        <w:ind w:left="1800"/>
        <w:rPr>
          <w:sz w:val="28"/>
          <w:szCs w:val="28"/>
        </w:rPr>
      </w:pPr>
    </w:p>
    <w:p w:rsidR="00A444D1" w:rsidRDefault="00A444D1" w:rsidP="00016E9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80-70%</w:t>
      </w:r>
    </w:p>
    <w:p w:rsidR="00A444D1" w:rsidRDefault="00A444D1" w:rsidP="00016E9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The project meets MOST of the requirement of the assignment in theory and practical application.</w:t>
      </w:r>
    </w:p>
    <w:p w:rsidR="00A444D1" w:rsidRDefault="00A444D1" w:rsidP="00016E94">
      <w:pPr>
        <w:pStyle w:val="ListParagraph"/>
        <w:ind w:left="1800"/>
        <w:rPr>
          <w:sz w:val="28"/>
          <w:szCs w:val="28"/>
        </w:rPr>
      </w:pPr>
    </w:p>
    <w:p w:rsidR="00A444D1" w:rsidRDefault="00A444D1" w:rsidP="00016E9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60-70%</w:t>
      </w:r>
    </w:p>
    <w:p w:rsidR="00A444D1" w:rsidRDefault="00A444D1" w:rsidP="00016E9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The project meets SOME of the requirements of the assignment in theory and practice.</w:t>
      </w:r>
    </w:p>
    <w:p w:rsidR="00A444D1" w:rsidRDefault="00A444D1" w:rsidP="00016E94">
      <w:pPr>
        <w:pStyle w:val="ListParagraph"/>
        <w:ind w:left="1800"/>
        <w:rPr>
          <w:sz w:val="28"/>
          <w:szCs w:val="28"/>
        </w:rPr>
      </w:pPr>
    </w:p>
    <w:p w:rsidR="00A444D1" w:rsidRDefault="00A444D1" w:rsidP="00016E9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50-60%</w:t>
      </w:r>
    </w:p>
    <w:p w:rsidR="00A444D1" w:rsidRDefault="008D33C3" w:rsidP="00016E9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The project meets the BASIC</w:t>
      </w:r>
      <w:r w:rsidR="00A444D1">
        <w:rPr>
          <w:sz w:val="28"/>
          <w:szCs w:val="28"/>
        </w:rPr>
        <w:t xml:space="preserve"> requirements of the assignment in theory and practice.</w:t>
      </w:r>
    </w:p>
    <w:p w:rsidR="008D33C3" w:rsidRDefault="008D33C3" w:rsidP="00016E94">
      <w:pPr>
        <w:pStyle w:val="ListParagraph"/>
        <w:ind w:left="1800"/>
        <w:rPr>
          <w:sz w:val="28"/>
          <w:szCs w:val="28"/>
        </w:rPr>
      </w:pPr>
    </w:p>
    <w:p w:rsidR="008D33C3" w:rsidRDefault="008D33C3" w:rsidP="00016E9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40-50%</w:t>
      </w:r>
    </w:p>
    <w:p w:rsidR="008D33C3" w:rsidRDefault="008D33C3" w:rsidP="00016E9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The project meets few of the requirements of the a</w:t>
      </w:r>
      <w:r w:rsidR="00002701">
        <w:rPr>
          <w:sz w:val="28"/>
          <w:szCs w:val="28"/>
        </w:rPr>
        <w:t>ssignment in theory or practice… and does not meet minimum physical requirement upon testing.</w:t>
      </w:r>
    </w:p>
    <w:p w:rsidR="00A444D1" w:rsidRDefault="00A444D1" w:rsidP="00016E94">
      <w:pPr>
        <w:pStyle w:val="ListParagraph"/>
        <w:ind w:left="1800"/>
        <w:rPr>
          <w:sz w:val="28"/>
          <w:szCs w:val="28"/>
        </w:rPr>
      </w:pPr>
    </w:p>
    <w:p w:rsidR="00A444D1" w:rsidRDefault="008D33C3" w:rsidP="00016E9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0-40</w:t>
      </w:r>
      <w:r w:rsidR="00A444D1">
        <w:rPr>
          <w:sz w:val="28"/>
          <w:szCs w:val="28"/>
        </w:rPr>
        <w:t>%</w:t>
      </w:r>
    </w:p>
    <w:p w:rsidR="00A444D1" w:rsidRDefault="00A444D1" w:rsidP="00016E94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The project meets NONE of the requirements of the assignment in theory or practice.</w:t>
      </w:r>
    </w:p>
    <w:p w:rsidR="00002701" w:rsidRDefault="00002701" w:rsidP="00016E94">
      <w:pPr>
        <w:pStyle w:val="ListParagraph"/>
        <w:ind w:left="1800"/>
        <w:rPr>
          <w:sz w:val="28"/>
          <w:szCs w:val="28"/>
        </w:rPr>
      </w:pPr>
    </w:p>
    <w:p w:rsidR="00002701" w:rsidRPr="00002701" w:rsidRDefault="00002701" w:rsidP="00016E94">
      <w:pPr>
        <w:pStyle w:val="ListParagraph"/>
        <w:ind w:left="1800"/>
        <w:rPr>
          <w:b/>
          <w:sz w:val="48"/>
          <w:szCs w:val="48"/>
        </w:rPr>
      </w:pPr>
    </w:p>
    <w:p w:rsidR="00002701" w:rsidRPr="00002701" w:rsidRDefault="00002701" w:rsidP="00016E94">
      <w:pPr>
        <w:pStyle w:val="ListParagraph"/>
        <w:ind w:left="1800"/>
        <w:rPr>
          <w:sz w:val="48"/>
          <w:szCs w:val="48"/>
        </w:rPr>
      </w:pPr>
      <w:r w:rsidRPr="00002701">
        <w:rPr>
          <w:sz w:val="48"/>
          <w:szCs w:val="48"/>
        </w:rPr>
        <w:lastRenderedPageBreak/>
        <w:t>Due Date Oct 15/2015</w:t>
      </w:r>
    </w:p>
    <w:p w:rsidR="00A444D1" w:rsidRPr="00A408FD" w:rsidRDefault="00A444D1" w:rsidP="00016E94">
      <w:pPr>
        <w:pStyle w:val="ListParagraph"/>
        <w:ind w:left="1800"/>
        <w:rPr>
          <w:sz w:val="28"/>
          <w:szCs w:val="28"/>
        </w:rPr>
      </w:pPr>
    </w:p>
    <w:p w:rsidR="00887CC0" w:rsidRDefault="00887CC0"/>
    <w:sectPr w:rsidR="0088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6617"/>
    <w:multiLevelType w:val="hybridMultilevel"/>
    <w:tmpl w:val="A18610B8"/>
    <w:lvl w:ilvl="0" w:tplc="07BE4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96377"/>
    <w:multiLevelType w:val="hybridMultilevel"/>
    <w:tmpl w:val="D584B9DE"/>
    <w:lvl w:ilvl="0" w:tplc="9E0220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549011E"/>
    <w:multiLevelType w:val="hybridMultilevel"/>
    <w:tmpl w:val="9DEA9E10"/>
    <w:lvl w:ilvl="0" w:tplc="E5EC3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FD"/>
    <w:rsid w:val="00002701"/>
    <w:rsid w:val="00016E94"/>
    <w:rsid w:val="000533F4"/>
    <w:rsid w:val="00290CC0"/>
    <w:rsid w:val="00887CC0"/>
    <w:rsid w:val="008D33C3"/>
    <w:rsid w:val="009B2F49"/>
    <w:rsid w:val="00A408FD"/>
    <w:rsid w:val="00A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C4981-5FFA-40FF-9B59-83809AE2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Sheehan</dc:creator>
  <cp:keywords/>
  <dc:description/>
  <cp:lastModifiedBy>Delbert Sheehan</cp:lastModifiedBy>
  <cp:revision>6</cp:revision>
  <dcterms:created xsi:type="dcterms:W3CDTF">2015-09-09T15:00:00Z</dcterms:created>
  <dcterms:modified xsi:type="dcterms:W3CDTF">2015-09-30T16:59:00Z</dcterms:modified>
</cp:coreProperties>
</file>